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1" w:lineRule="auto"/>
        <w:ind w:left="0" w:right="106" w:firstLine="0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before="38" w:line="276" w:lineRule="auto"/>
        <w:ind w:left="8047" w:right="106" w:hanging="705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dell’Istituto Comprensivo “Capuana Pardo”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5"/>
        </w:tabs>
        <w:spacing w:after="0" w:before="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</w:t>
        <w:tab/>
        <w:t xml:space="preserve">sottoscritto/a   …………………………………   C.F.   ……………………………..…………………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………………………………………………..……. il ……………………………….……………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76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………………………………….. Cell…………………….. e-mail......................................................, in servizio in qualità di ………………………………………………………………………., residente in Via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85"/>
        </w:tabs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 Cap. ……………… città</w:t>
        <w:tab/>
        <w:t xml:space="preserve">presa visione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dell’avviso interno di selezione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before="0" w:lineRule="auto"/>
        <w:ind w:left="4582" w:right="4577" w:firstLine="0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76" w:lineRule="auto"/>
        <w:ind w:left="113" w:right="115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partecipare alla selezione per l’individuazione di n. 42 unità di personale, di cui n. </w:t>
      </w:r>
      <w:r w:rsidDel="00000000" w:rsidR="00000000" w:rsidRPr="00000000">
        <w:rPr>
          <w:b w:val="1"/>
          <w:sz w:val="22"/>
          <w:szCs w:val="22"/>
          <w:rtl w:val="0"/>
        </w:rPr>
        <w:t xml:space="preserve">26 esperti</w:t>
      </w:r>
      <w:r w:rsidDel="00000000" w:rsidR="00000000" w:rsidRPr="00000000">
        <w:rPr>
          <w:sz w:val="22"/>
          <w:szCs w:val="22"/>
          <w:rtl w:val="0"/>
        </w:rPr>
        <w:t xml:space="preserve">, in possesso di idonei requisiti per l’affidamento dell’incarico, e di n.</w:t>
      </w:r>
      <w:r w:rsidDel="00000000" w:rsidR="00000000" w:rsidRPr="00000000">
        <w:rPr>
          <w:b w:val="1"/>
          <w:sz w:val="22"/>
          <w:szCs w:val="22"/>
          <w:rtl w:val="0"/>
        </w:rPr>
        <w:t xml:space="preserve">16 docenti tutor </w:t>
      </w:r>
      <w:r w:rsidDel="00000000" w:rsidR="00000000" w:rsidRPr="00000000">
        <w:rPr>
          <w:sz w:val="22"/>
          <w:szCs w:val="22"/>
          <w:rtl w:val="0"/>
        </w:rPr>
        <w:t xml:space="preserve">a partire dalla data della nomina fino al termine del progetto e comunque non oltre il 15/05/2025 - </w:t>
      </w:r>
      <w:r w:rsidDel="00000000" w:rsidR="00000000" w:rsidRPr="00000000">
        <w:rPr>
          <w:b w:val="1"/>
          <w:sz w:val="22"/>
          <w:szCs w:val="22"/>
          <w:rtl w:val="0"/>
        </w:rPr>
        <w:t xml:space="preserve">PNRR – Competenze STEM e multilinguistiche nelle scuole statali (D.M. 65/2023) - Azioni di integrazione, all’interno dei curricula di tutti i cicli scolastici, di attività, metodologie e contenuti volti a sviluppare le competenze STEM, digitali e di innovazione, e di potenziamento delle competenze multilinguistiche di studenti e insegnanti. Linea di investimento M4C1I3.1 - Nuove competenze e nuovi linguaggi.</w:t>
      </w:r>
    </w:p>
    <w:p w:rsidR="00000000" w:rsidDel="00000000" w:rsidP="00000000" w:rsidRDefault="00000000" w:rsidRPr="00000000" w14:paraId="00000011">
      <w:pPr>
        <w:pStyle w:val="Heading1"/>
        <w:spacing w:before="163" w:lineRule="auto"/>
        <w:ind w:firstLine="113"/>
        <w:jc w:val="both"/>
        <w:rPr/>
      </w:pPr>
      <w:r w:rsidDel="00000000" w:rsidR="00000000" w:rsidRPr="00000000">
        <w:rPr>
          <w:rtl w:val="0"/>
        </w:rPr>
        <w:t xml:space="preserve">TITOLO PROGETTO: “AVANTI INSIEME!”.</w:t>
      </w:r>
    </w:p>
    <w:p w:rsidR="00000000" w:rsidDel="00000000" w:rsidP="00000000" w:rsidRDefault="00000000" w:rsidRPr="00000000" w14:paraId="00000012">
      <w:pPr>
        <w:spacing w:before="200" w:lineRule="auto"/>
        <w:ind w:left="1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Identificativo progetto: M4C1I3.1-2023-1143-P-30506.</w:t>
      </w:r>
    </w:p>
    <w:p w:rsidR="00000000" w:rsidDel="00000000" w:rsidP="00000000" w:rsidRDefault="00000000" w:rsidRPr="00000000" w14:paraId="00000013">
      <w:pPr>
        <w:pStyle w:val="Heading1"/>
        <w:ind w:firstLine="113"/>
        <w:rPr/>
      </w:pPr>
      <w:r w:rsidDel="00000000" w:rsidR="00000000" w:rsidRPr="00000000">
        <w:rPr>
          <w:rtl w:val="0"/>
        </w:rPr>
        <w:t xml:space="preserve">CUP: D34D23004400006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00"/>
        <w:gridCol w:w="980"/>
        <w:gridCol w:w="960"/>
        <w:gridCol w:w="1160"/>
        <w:gridCol w:w="2200"/>
        <w:gridCol w:w="1660"/>
        <w:tblGridChange w:id="0">
          <w:tblGrid>
            <w:gridCol w:w="2500"/>
            <w:gridCol w:w="980"/>
            <w:gridCol w:w="960"/>
            <w:gridCol w:w="1160"/>
            <w:gridCol w:w="2200"/>
            <w:gridCol w:w="1660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Linea di Intervento A - Realizzazione di percorsi didattici, formativi e di orientamento per studentesse e studenti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-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DI MODULO FORMATIVO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76" w:lineRule="auto"/>
              <w:ind w:left="234" w:right="36" w:hanging="1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ciascuna edizione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1" w:right="61" w:firstLine="29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N. EDIZIONI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5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DESTINATARI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03" w:right="4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Percorsi di orientamento e formazione per il potenziamento delle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STEM, digitali e di innovazione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7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 h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91" w:right="3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Esperti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Tutor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6" w:right="2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Scuola Infanzia Primaria e Secondaria I grado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37" w:right="5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Tutor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3" w:right="1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Percorsi di tutoraggio per l’orientamento agli studi e alle carriere STEM, anche con il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coinvolgimento delle famiglie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40" w:lineRule="auto"/>
              <w:ind w:left="0" w:right="27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 h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40" w:lineRule="auto"/>
              <w:ind w:left="391" w:right="3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Esperti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68" w:right="85" w:hanging="7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Scuola Secondaria I grado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Esperto</w:t>
            </w:r>
          </w:p>
        </w:tc>
      </w:tr>
      <w:tr>
        <w:trPr>
          <w:cantSplit w:val="0"/>
          <w:trHeight w:val="103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3" w:right="2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Percorsi di formazione per il potenziamento delle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linguistiche degli studenti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0" w:right="27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 h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7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Esperti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Tutor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4" w:right="164" w:hanging="2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Scuola Primaria e Secondaria I grado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Esperto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Tutor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40" w:w="11920" w:orient="portrait"/>
          <w:pgMar w:bottom="280" w:top="1620" w:left="1020" w:right="1040" w:header="73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(Contrassegnare la scelta con una X)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113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dichiara di possedere i requisiti di ammissione alla selezione in oggetto di cui all’art. 2 dell’Avviso, e nello specifico: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  <w:tab w:val="left" w:leader="none" w:pos="3879"/>
        </w:tabs>
        <w:spacing w:after="0" w:before="186" w:line="240" w:lineRule="auto"/>
        <w:ind w:left="5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</w:t>
        <w:tab/>
        <w:t xml:space="preserve">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9" w:line="240" w:lineRule="auto"/>
        <w:ind w:left="5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9" w:line="240" w:lineRule="auto"/>
        <w:ind w:left="5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5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………...…………………………………………………………………………………………………;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23" w:line="240" w:lineRule="auto"/>
        <w:ind w:left="533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titoli: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53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…..…………………………......................................................................;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24" w:line="259" w:lineRule="auto"/>
        <w:ind w:left="533" w:right="1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le seguenti esperienze professionali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(inserire le esperienze richieste ai fini della partecipazione alla procedura in oggetto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)....................................................................................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"/>
        </w:tabs>
        <w:spacing w:after="0" w:before="4" w:line="259" w:lineRule="auto"/>
        <w:ind w:left="533" w:right="10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servizio presso questo Istituto a tempo indeterminato/ in altro Istituto/ presso altra Pubblica Amministrazione …………………………………………………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la seguente documentazione: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</w:tabs>
        <w:spacing w:after="0" w:before="38" w:line="240" w:lineRule="auto"/>
        <w:ind w:left="818" w:right="0" w:hanging="2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redatto in formato europeo;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</w:tabs>
        <w:spacing w:after="0" w:before="38" w:line="240" w:lineRule="auto"/>
        <w:ind w:left="818" w:right="0" w:hanging="2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documento di riconoscimento;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</w:tabs>
        <w:spacing w:after="0" w:before="0" w:line="240" w:lineRule="auto"/>
        <w:ind w:left="818" w:right="115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 dei titoli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All.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(una Tabella per ogni modulo formativo per il quale ci 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candida);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</w:tabs>
        <w:spacing w:after="0" w:before="0" w:line="240" w:lineRule="auto"/>
        <w:ind w:left="818" w:right="120" w:hanging="2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inesistenza di causa di incompatibilità, di conflitto di interesse e di astensione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All.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</w:tabs>
        <w:spacing w:after="0" w:before="0" w:line="240" w:lineRule="auto"/>
        <w:ind w:left="818" w:right="0" w:hanging="2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di piano di lavoro coerente con le finalità del progetto (solo per docenti esperti).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76" w:lineRule="auto"/>
        <w:ind w:left="113" w:right="1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sottoscritto/a, ai sensi del Regolamento UE Privacy 679/2016 e dalla normativa vigente, autorizza l’Istituto Comprensivo “Capuana Pardo” di Castelvetrano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1810" y="3779365"/>
                          <a:ext cx="2303780" cy="1270"/>
                        </a:xfrm>
                        <a:custGeom>
                          <a:rect b="b" l="l" r="r" t="t"/>
                          <a:pathLst>
                            <a:path extrusionOk="0" h="1270" w="2303780">
                              <a:moveTo>
                                <a:pt x="0" y="0"/>
                              </a:moveTo>
                              <a:lnTo>
                                <a:pt x="2303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113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02110" y="3779365"/>
                          <a:ext cx="2583180" cy="1270"/>
                        </a:xfrm>
                        <a:custGeom>
                          <a:rect b="b" l="l" r="r" t="t"/>
                          <a:pathLst>
                            <a:path extrusionOk="0" h="1270" w="2583180">
                              <a:moveTo>
                                <a:pt x="0" y="0"/>
                              </a:moveTo>
                              <a:lnTo>
                                <a:pt x="25825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20" w:orient="portrait"/>
      <w:pgMar w:bottom="280" w:top="1620" w:left="1020" w:right="1040" w:header="73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S UI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➢"/>
      <w:lvlJc w:val="left"/>
      <w:pPr>
        <w:ind w:left="533" w:hanging="360"/>
      </w:pPr>
      <w:rPr>
        <w:rFonts w:ascii="MS UI Gothic" w:cs="MS UI Gothic" w:eastAsia="MS UI Gothic" w:hAnsi="MS UI Gothic"/>
        <w:sz w:val="22"/>
        <w:szCs w:val="22"/>
      </w:rPr>
    </w:lvl>
    <w:lvl w:ilvl="1">
      <w:start w:val="1"/>
      <w:numFmt w:val="decimal"/>
      <w:lvlText w:val="%2."/>
      <w:lvlJc w:val="left"/>
      <w:pPr>
        <w:ind w:left="818" w:hanging="28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1824" w:hanging="285"/>
      </w:pPr>
      <w:rPr/>
    </w:lvl>
    <w:lvl w:ilvl="3">
      <w:start w:val="0"/>
      <w:numFmt w:val="bullet"/>
      <w:lvlText w:val="•"/>
      <w:lvlJc w:val="left"/>
      <w:pPr>
        <w:ind w:left="2828" w:hanging="285"/>
      </w:pPr>
      <w:rPr/>
    </w:lvl>
    <w:lvl w:ilvl="4">
      <w:start w:val="0"/>
      <w:numFmt w:val="bullet"/>
      <w:lvlText w:val="•"/>
      <w:lvlJc w:val="left"/>
      <w:pPr>
        <w:ind w:left="3833" w:hanging="285"/>
      </w:pPr>
      <w:rPr/>
    </w:lvl>
    <w:lvl w:ilvl="5">
      <w:start w:val="0"/>
      <w:numFmt w:val="bullet"/>
      <w:lvlText w:val="•"/>
      <w:lvlJc w:val="left"/>
      <w:pPr>
        <w:ind w:left="4837" w:hanging="285"/>
      </w:pPr>
      <w:rPr/>
    </w:lvl>
    <w:lvl w:ilvl="6">
      <w:start w:val="0"/>
      <w:numFmt w:val="bullet"/>
      <w:lvlText w:val="•"/>
      <w:lvlJc w:val="left"/>
      <w:pPr>
        <w:ind w:left="5842" w:hanging="285"/>
      </w:pPr>
      <w:rPr/>
    </w:lvl>
    <w:lvl w:ilvl="7">
      <w:start w:val="0"/>
      <w:numFmt w:val="bullet"/>
      <w:lvlText w:val="•"/>
      <w:lvlJc w:val="left"/>
      <w:pPr>
        <w:ind w:left="6846" w:hanging="285"/>
      </w:pPr>
      <w:rPr/>
    </w:lvl>
    <w:lvl w:ilvl="8">
      <w:start w:val="0"/>
      <w:numFmt w:val="bullet"/>
      <w:lvlText w:val="•"/>
      <w:lvlJc w:val="left"/>
      <w:pPr>
        <w:ind w:left="7851" w:hanging="28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  <w:ind w:left="113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" w:lineRule="auto"/>
      <w:ind w:left="20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spacing w:before="200"/>
      <w:ind w:left="113"/>
      <w:outlineLvl w:val="1"/>
    </w:pPr>
    <w:rPr>
      <w:rFonts w:ascii="Times New Roman" w:cs="Times New Roman" w:eastAsia="Times New Roman" w:hAnsi="Times New Roman"/>
      <w:b w:val="1"/>
      <w:bCs w:val="1"/>
      <w:sz w:val="22"/>
      <w:szCs w:val="22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spacing w:before="10"/>
      <w:ind w:left="20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ind w:left="533" w:hanging="361"/>
    </w:pPr>
    <w:rPr>
      <w:rFonts w:ascii="Times New Roman" w:cs="Times New Roman" w:eastAsia="Times New Roman" w:hAnsi="Times New Roman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4UZyBV8RJrPMjcpRgVepb9w6A==">CgMxLjA4AHIhMUJoS0xIYklqTWZyVzAweDNEUFhzQ082dUZsUk9Id0Qy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2024-03-06T17:30:34Z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